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D6" w:rsidRPr="00581DE4" w:rsidRDefault="000770E0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услуг органов местного самоуправления муниципальных образований Новосибирской области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343640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Pr="00A2314C" w:rsidRDefault="005E4B05" w:rsidP="003B5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</w:t>
      </w:r>
      <w:r w:rsidRPr="00A2314C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 (далее - типовой перечень).</w:t>
      </w:r>
    </w:p>
    <w:p w:rsidR="00E45390" w:rsidRDefault="000770E0" w:rsidP="00333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1327A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080DC6">
        <w:rPr>
          <w:rFonts w:ascii="Times New Roman" w:hAnsi="Times New Roman" w:cs="Times New Roman"/>
          <w:sz w:val="28"/>
          <w:szCs w:val="28"/>
        </w:rPr>
        <w:t>изменением действующего</w:t>
      </w:r>
      <w:r w:rsidR="00913DBF" w:rsidRPr="0021327A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080DC6">
        <w:rPr>
          <w:rFonts w:ascii="Times New Roman" w:hAnsi="Times New Roman" w:cs="Times New Roman"/>
          <w:sz w:val="28"/>
          <w:szCs w:val="28"/>
        </w:rPr>
        <w:t>а</w:t>
      </w:r>
      <w:r w:rsidRPr="0021327A">
        <w:rPr>
          <w:rFonts w:ascii="Times New Roman" w:hAnsi="Times New Roman" w:cs="Times New Roman"/>
          <w:sz w:val="28"/>
          <w:szCs w:val="28"/>
        </w:rPr>
        <w:t xml:space="preserve"> и </w:t>
      </w:r>
      <w:r w:rsidR="0021327A">
        <w:rPr>
          <w:rFonts w:ascii="Times New Roman" w:hAnsi="Times New Roman" w:cs="Times New Roman"/>
          <w:sz w:val="28"/>
          <w:szCs w:val="28"/>
        </w:rPr>
        <w:t>с учетом предложений</w:t>
      </w:r>
      <w:r w:rsidRPr="0021327A">
        <w:rPr>
          <w:rFonts w:ascii="Times New Roman" w:hAnsi="Times New Roman" w:cs="Times New Roman"/>
          <w:sz w:val="28"/>
          <w:szCs w:val="28"/>
        </w:rPr>
        <w:t xml:space="preserve"> </w:t>
      </w:r>
      <w:r w:rsidR="003334A3" w:rsidRPr="0021327A">
        <w:rPr>
          <w:rFonts w:ascii="Times New Roman" w:hAnsi="Times New Roman" w:cs="Times New Roman"/>
          <w:sz w:val="28"/>
          <w:szCs w:val="28"/>
        </w:rPr>
        <w:t xml:space="preserve">(приложение 3.1.) </w:t>
      </w:r>
      <w:r w:rsidR="0021327A">
        <w:rPr>
          <w:rFonts w:ascii="Times New Roman" w:hAnsi="Times New Roman" w:cs="Times New Roman"/>
          <w:sz w:val="28"/>
          <w:szCs w:val="28"/>
        </w:rPr>
        <w:t>поступивших</w:t>
      </w:r>
      <w:r w:rsidRPr="0021327A">
        <w:rPr>
          <w:rFonts w:ascii="Times New Roman" w:hAnsi="Times New Roman" w:cs="Times New Roman"/>
          <w:sz w:val="28"/>
          <w:szCs w:val="28"/>
        </w:rPr>
        <w:t xml:space="preserve"> от </w:t>
      </w:r>
      <w:r w:rsidR="00080DC6">
        <w:rPr>
          <w:rFonts w:ascii="Times New Roman" w:hAnsi="Times New Roman" w:cs="Times New Roman"/>
          <w:sz w:val="28"/>
          <w:szCs w:val="28"/>
        </w:rPr>
        <w:t>администраций р.п. Кольцово</w:t>
      </w:r>
      <w:r w:rsidRPr="0021327A">
        <w:rPr>
          <w:rFonts w:ascii="Times New Roman" w:hAnsi="Times New Roman" w:cs="Times New Roman"/>
          <w:sz w:val="28"/>
          <w:szCs w:val="28"/>
        </w:rPr>
        <w:t xml:space="preserve"> </w:t>
      </w:r>
      <w:r w:rsidR="0021327A">
        <w:rPr>
          <w:rFonts w:ascii="Times New Roman" w:hAnsi="Times New Roman" w:cs="Times New Roman"/>
          <w:sz w:val="28"/>
          <w:szCs w:val="28"/>
        </w:rPr>
        <w:t xml:space="preserve">и </w:t>
      </w:r>
      <w:r w:rsidR="00080DC6">
        <w:rPr>
          <w:rFonts w:ascii="Times New Roman" w:hAnsi="Times New Roman" w:cs="Times New Roman"/>
          <w:sz w:val="28"/>
          <w:szCs w:val="28"/>
        </w:rPr>
        <w:t>г. Бердска</w:t>
      </w:r>
      <w:r w:rsidR="0021327A">
        <w:rPr>
          <w:rFonts w:ascii="Times New Roman" w:hAnsi="Times New Roman" w:cs="Times New Roman"/>
          <w:sz w:val="28"/>
          <w:szCs w:val="28"/>
        </w:rPr>
        <w:t xml:space="preserve"> </w:t>
      </w:r>
      <w:r w:rsidRPr="0021327A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E45390" w:rsidRPr="00325AEA">
        <w:rPr>
          <w:rFonts w:ascii="Times New Roman" w:hAnsi="Times New Roman" w:cs="Times New Roman"/>
          <w:sz w:val="28"/>
          <w:szCs w:val="28"/>
        </w:rPr>
        <w:t>внести в типовой перечень следующие изменения:</w:t>
      </w:r>
    </w:p>
    <w:p w:rsidR="00981F19" w:rsidRPr="00325AEA" w:rsidRDefault="00981F19" w:rsidP="00333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07DE" w:rsidRDefault="00E45390" w:rsidP="007D0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EA">
        <w:rPr>
          <w:rFonts w:ascii="Times New Roman" w:hAnsi="Times New Roman" w:cs="Times New Roman"/>
          <w:sz w:val="28"/>
          <w:szCs w:val="28"/>
        </w:rPr>
        <w:t xml:space="preserve">1) </w:t>
      </w:r>
      <w:r w:rsidR="007D07DE" w:rsidRPr="00325AEA">
        <w:rPr>
          <w:rFonts w:ascii="Times New Roman" w:hAnsi="Times New Roman" w:cs="Times New Roman"/>
          <w:sz w:val="28"/>
          <w:szCs w:val="28"/>
        </w:rPr>
        <w:t>изложить наименование муниципальной услуги по пункту 24 типового перечня в следующей редакции</w:t>
      </w:r>
      <w:r w:rsidR="007D07DE">
        <w:rPr>
          <w:rFonts w:ascii="Times New Roman" w:hAnsi="Times New Roman" w:cs="Times New Roman"/>
          <w:sz w:val="28"/>
          <w:szCs w:val="28"/>
        </w:rPr>
        <w:t>:</w:t>
      </w:r>
    </w:p>
    <w:p w:rsidR="007D07DE" w:rsidRDefault="007D07DE" w:rsidP="007D0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325AEA">
        <w:rPr>
          <w:rFonts w:ascii="Times New Roman" w:hAnsi="Times New Roman" w:cs="Times New Roman"/>
          <w:sz w:val="28"/>
          <w:szCs w:val="28"/>
        </w:rPr>
        <w:t xml:space="preserve">Согласование переустройства и (или) перепланировки </w:t>
      </w:r>
      <w:r>
        <w:rPr>
          <w:rFonts w:ascii="Times New Roman" w:hAnsi="Times New Roman" w:cs="Times New Roman"/>
          <w:sz w:val="28"/>
          <w:szCs w:val="28"/>
        </w:rPr>
        <w:t>помещения</w:t>
      </w:r>
      <w:r w:rsidRPr="00325AEA">
        <w:rPr>
          <w:rFonts w:ascii="Times New Roman" w:hAnsi="Times New Roman" w:cs="Times New Roman"/>
          <w:sz w:val="28"/>
          <w:szCs w:val="28"/>
        </w:rPr>
        <w:t xml:space="preserve"> в многоквартирном доме»</w:t>
      </w:r>
      <w:r w:rsidR="00981F19">
        <w:rPr>
          <w:rFonts w:ascii="Times New Roman" w:hAnsi="Times New Roman" w:cs="Times New Roman"/>
          <w:sz w:val="28"/>
          <w:szCs w:val="28"/>
        </w:rPr>
        <w:t>.</w:t>
      </w:r>
    </w:p>
    <w:p w:rsidR="00981F19" w:rsidRDefault="00981F19" w:rsidP="007D0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2251" w:rsidRPr="00325AEA" w:rsidRDefault="007D07DE" w:rsidP="00333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EA">
        <w:rPr>
          <w:rFonts w:ascii="Times New Roman" w:hAnsi="Times New Roman" w:cs="Times New Roman"/>
          <w:sz w:val="28"/>
          <w:szCs w:val="28"/>
        </w:rPr>
        <w:t>2) </w:t>
      </w:r>
      <w:r w:rsidR="003334A3" w:rsidRPr="00325AEA">
        <w:rPr>
          <w:rFonts w:ascii="Times New Roman" w:hAnsi="Times New Roman" w:cs="Times New Roman"/>
          <w:sz w:val="28"/>
          <w:szCs w:val="28"/>
        </w:rPr>
        <w:t xml:space="preserve">дополнить типовой перечень </w:t>
      </w:r>
      <w:r w:rsidR="00E45390" w:rsidRPr="00325AEA">
        <w:rPr>
          <w:rFonts w:ascii="Times New Roman" w:hAnsi="Times New Roman" w:cs="Times New Roman"/>
          <w:sz w:val="28"/>
          <w:szCs w:val="28"/>
        </w:rPr>
        <w:t>муниципальной услугой</w:t>
      </w:r>
      <w:r w:rsidR="00447C53" w:rsidRPr="00325AEA">
        <w:rPr>
          <w:rFonts w:ascii="Times New Roman" w:hAnsi="Times New Roman" w:cs="Times New Roman"/>
          <w:sz w:val="28"/>
          <w:szCs w:val="28"/>
        </w:rPr>
        <w:t>:</w:t>
      </w:r>
    </w:p>
    <w:p w:rsidR="003334A3" w:rsidRPr="00325AEA" w:rsidRDefault="00E45390" w:rsidP="007D0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EA">
        <w:rPr>
          <w:rFonts w:ascii="Times New Roman" w:eastAsia="Times New Roman" w:hAnsi="Times New Roman"/>
          <w:sz w:val="28"/>
          <w:szCs w:val="28"/>
          <w:lang w:eastAsia="ru-RU"/>
        </w:rPr>
        <w:t xml:space="preserve">«46. </w:t>
      </w:r>
      <w:r w:rsidR="00FE0121" w:rsidRPr="00325AEA">
        <w:rPr>
          <w:rFonts w:ascii="Times New Roman" w:hAnsi="Times New Roman" w:cs="Times New Roman"/>
          <w:sz w:val="28"/>
          <w:szCs w:val="28"/>
        </w:rPr>
        <w:t>Признание садового дома жилым домом или жилого дома садовым домом</w:t>
      </w:r>
      <w:r w:rsidRPr="00325AEA">
        <w:rPr>
          <w:rFonts w:ascii="Times New Roman" w:hAnsi="Times New Roman" w:cs="Times New Roman"/>
          <w:sz w:val="28"/>
          <w:szCs w:val="28"/>
        </w:rPr>
        <w:t>»</w:t>
      </w:r>
      <w:r w:rsidR="00325AEA" w:rsidRPr="00325AEA">
        <w:rPr>
          <w:rFonts w:ascii="Times New Roman" w:hAnsi="Times New Roman" w:cs="Times New Roman"/>
          <w:sz w:val="28"/>
          <w:szCs w:val="28"/>
        </w:rPr>
        <w:t>.</w:t>
      </w:r>
    </w:p>
    <w:p w:rsidR="00FE0121" w:rsidRDefault="00FE0121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07DE" w:rsidRDefault="007D07DE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3BD6" w:rsidRPr="00DA0864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Предлагается членам комиссии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0B2C9E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C0B7C" w:rsidRPr="00DA0864"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BD3BD6" w:rsidRPr="00DA0864" w:rsidSect="00343640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A55" w:rsidRDefault="00B95A55" w:rsidP="00F629AD">
      <w:pPr>
        <w:spacing w:after="0" w:line="240" w:lineRule="auto"/>
      </w:pPr>
      <w:r>
        <w:separator/>
      </w:r>
    </w:p>
  </w:endnote>
  <w:endnote w:type="continuationSeparator" w:id="0">
    <w:p w:rsidR="00B95A55" w:rsidRDefault="00B95A55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A55" w:rsidRDefault="00B95A55" w:rsidP="00F629AD">
      <w:pPr>
        <w:spacing w:after="0" w:line="240" w:lineRule="auto"/>
      </w:pPr>
      <w:r>
        <w:separator/>
      </w:r>
    </w:p>
  </w:footnote>
  <w:footnote w:type="continuationSeparator" w:id="0">
    <w:p w:rsidR="00B95A55" w:rsidRDefault="00B95A55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29E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46"/>
    <w:rsid w:val="0000752B"/>
    <w:rsid w:val="0001249D"/>
    <w:rsid w:val="0002681E"/>
    <w:rsid w:val="00026D7D"/>
    <w:rsid w:val="0003350B"/>
    <w:rsid w:val="00053B30"/>
    <w:rsid w:val="000545AB"/>
    <w:rsid w:val="000632B7"/>
    <w:rsid w:val="00076A1E"/>
    <w:rsid w:val="000770E0"/>
    <w:rsid w:val="000808FA"/>
    <w:rsid w:val="00080DC6"/>
    <w:rsid w:val="00080F2C"/>
    <w:rsid w:val="00097B61"/>
    <w:rsid w:val="000A06B4"/>
    <w:rsid w:val="000A0DC8"/>
    <w:rsid w:val="000A443D"/>
    <w:rsid w:val="000B2C9E"/>
    <w:rsid w:val="000C501E"/>
    <w:rsid w:val="000C7754"/>
    <w:rsid w:val="000D6D60"/>
    <w:rsid w:val="000E3A8A"/>
    <w:rsid w:val="000F215B"/>
    <w:rsid w:val="0010164F"/>
    <w:rsid w:val="00103CBD"/>
    <w:rsid w:val="00111478"/>
    <w:rsid w:val="00115576"/>
    <w:rsid w:val="0011734B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29EF"/>
    <w:rsid w:val="001C7A13"/>
    <w:rsid w:val="001E0019"/>
    <w:rsid w:val="00206D14"/>
    <w:rsid w:val="0021327A"/>
    <w:rsid w:val="00216081"/>
    <w:rsid w:val="00216838"/>
    <w:rsid w:val="00216E79"/>
    <w:rsid w:val="00217230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25AEA"/>
    <w:rsid w:val="003334A3"/>
    <w:rsid w:val="00336E7C"/>
    <w:rsid w:val="00343640"/>
    <w:rsid w:val="00350C22"/>
    <w:rsid w:val="00353E00"/>
    <w:rsid w:val="00365F20"/>
    <w:rsid w:val="00392B57"/>
    <w:rsid w:val="00394481"/>
    <w:rsid w:val="003A7877"/>
    <w:rsid w:val="003A7F93"/>
    <w:rsid w:val="003B548C"/>
    <w:rsid w:val="003C217D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47C53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C2D87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1DE4"/>
    <w:rsid w:val="00583DA1"/>
    <w:rsid w:val="005957FE"/>
    <w:rsid w:val="005A6E3B"/>
    <w:rsid w:val="005B347A"/>
    <w:rsid w:val="005C0B7C"/>
    <w:rsid w:val="005C251F"/>
    <w:rsid w:val="005D79D4"/>
    <w:rsid w:val="005E4B05"/>
    <w:rsid w:val="005E54A3"/>
    <w:rsid w:val="005E58D7"/>
    <w:rsid w:val="005F166D"/>
    <w:rsid w:val="005F5F77"/>
    <w:rsid w:val="006267BF"/>
    <w:rsid w:val="0063525E"/>
    <w:rsid w:val="0064615E"/>
    <w:rsid w:val="00656636"/>
    <w:rsid w:val="00666451"/>
    <w:rsid w:val="006778C7"/>
    <w:rsid w:val="00685B8F"/>
    <w:rsid w:val="00692C37"/>
    <w:rsid w:val="006A7774"/>
    <w:rsid w:val="006B2EA1"/>
    <w:rsid w:val="006B7C46"/>
    <w:rsid w:val="006C22F7"/>
    <w:rsid w:val="006E44FE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D07DE"/>
    <w:rsid w:val="007D1932"/>
    <w:rsid w:val="007F023D"/>
    <w:rsid w:val="00804BB9"/>
    <w:rsid w:val="00810CE4"/>
    <w:rsid w:val="0081396D"/>
    <w:rsid w:val="0083573F"/>
    <w:rsid w:val="00844800"/>
    <w:rsid w:val="00863AB2"/>
    <w:rsid w:val="00872D7C"/>
    <w:rsid w:val="00874BC1"/>
    <w:rsid w:val="00886F6C"/>
    <w:rsid w:val="008A355C"/>
    <w:rsid w:val="008A7172"/>
    <w:rsid w:val="008B77B8"/>
    <w:rsid w:val="008D54E0"/>
    <w:rsid w:val="008D62EA"/>
    <w:rsid w:val="008E1A48"/>
    <w:rsid w:val="00906396"/>
    <w:rsid w:val="00913DBF"/>
    <w:rsid w:val="00923242"/>
    <w:rsid w:val="009251BE"/>
    <w:rsid w:val="00925C11"/>
    <w:rsid w:val="00944E06"/>
    <w:rsid w:val="00947AD2"/>
    <w:rsid w:val="00953DAE"/>
    <w:rsid w:val="00963C3F"/>
    <w:rsid w:val="00977892"/>
    <w:rsid w:val="00981F19"/>
    <w:rsid w:val="00985962"/>
    <w:rsid w:val="00990BAB"/>
    <w:rsid w:val="00993A35"/>
    <w:rsid w:val="00995C22"/>
    <w:rsid w:val="00996D55"/>
    <w:rsid w:val="00997FF1"/>
    <w:rsid w:val="009A0D9C"/>
    <w:rsid w:val="009B5DC5"/>
    <w:rsid w:val="009C2BF8"/>
    <w:rsid w:val="009D5143"/>
    <w:rsid w:val="009F4769"/>
    <w:rsid w:val="009F49E7"/>
    <w:rsid w:val="00A201DC"/>
    <w:rsid w:val="00A2314C"/>
    <w:rsid w:val="00A350B2"/>
    <w:rsid w:val="00A45E20"/>
    <w:rsid w:val="00A4605E"/>
    <w:rsid w:val="00A46075"/>
    <w:rsid w:val="00A568C3"/>
    <w:rsid w:val="00A60F25"/>
    <w:rsid w:val="00A70400"/>
    <w:rsid w:val="00A73C09"/>
    <w:rsid w:val="00A85EE0"/>
    <w:rsid w:val="00AB22D6"/>
    <w:rsid w:val="00AB6F88"/>
    <w:rsid w:val="00AB79E1"/>
    <w:rsid w:val="00AD132D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631EB"/>
    <w:rsid w:val="00B65467"/>
    <w:rsid w:val="00B84EB9"/>
    <w:rsid w:val="00B95A55"/>
    <w:rsid w:val="00B95ED1"/>
    <w:rsid w:val="00BA06CB"/>
    <w:rsid w:val="00BA35F8"/>
    <w:rsid w:val="00BA7946"/>
    <w:rsid w:val="00BA7CCF"/>
    <w:rsid w:val="00BC6905"/>
    <w:rsid w:val="00BD1B46"/>
    <w:rsid w:val="00BD3BD6"/>
    <w:rsid w:val="00BD5479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C75ED"/>
    <w:rsid w:val="00CE2EE2"/>
    <w:rsid w:val="00CE7CEE"/>
    <w:rsid w:val="00CF3972"/>
    <w:rsid w:val="00CF47EF"/>
    <w:rsid w:val="00D001AD"/>
    <w:rsid w:val="00D006BB"/>
    <w:rsid w:val="00D04598"/>
    <w:rsid w:val="00D162A0"/>
    <w:rsid w:val="00D224CE"/>
    <w:rsid w:val="00D30C44"/>
    <w:rsid w:val="00D34DF7"/>
    <w:rsid w:val="00D43849"/>
    <w:rsid w:val="00D51667"/>
    <w:rsid w:val="00D52368"/>
    <w:rsid w:val="00D61000"/>
    <w:rsid w:val="00D7033B"/>
    <w:rsid w:val="00D73862"/>
    <w:rsid w:val="00D73927"/>
    <w:rsid w:val="00D81627"/>
    <w:rsid w:val="00D87615"/>
    <w:rsid w:val="00D95C83"/>
    <w:rsid w:val="00DA0864"/>
    <w:rsid w:val="00DC0624"/>
    <w:rsid w:val="00DD184F"/>
    <w:rsid w:val="00DD27AF"/>
    <w:rsid w:val="00DE2374"/>
    <w:rsid w:val="00DE51F1"/>
    <w:rsid w:val="00DE6A76"/>
    <w:rsid w:val="00DF1694"/>
    <w:rsid w:val="00DF293C"/>
    <w:rsid w:val="00E0036B"/>
    <w:rsid w:val="00E01126"/>
    <w:rsid w:val="00E05E0D"/>
    <w:rsid w:val="00E14437"/>
    <w:rsid w:val="00E30C03"/>
    <w:rsid w:val="00E45390"/>
    <w:rsid w:val="00E62AEA"/>
    <w:rsid w:val="00E630A4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E5878"/>
    <w:rsid w:val="00EF7389"/>
    <w:rsid w:val="00F0095A"/>
    <w:rsid w:val="00F0165C"/>
    <w:rsid w:val="00F03ACB"/>
    <w:rsid w:val="00F150AA"/>
    <w:rsid w:val="00F20CEE"/>
    <w:rsid w:val="00F2273F"/>
    <w:rsid w:val="00F24593"/>
    <w:rsid w:val="00F3545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E0121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79347"/>
  <w15:docId w15:val="{372E7121-2CBC-476C-A2A4-81E1E823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5</cp:revision>
  <cp:lastPrinted>2016-03-24T06:53:00Z</cp:lastPrinted>
  <dcterms:created xsi:type="dcterms:W3CDTF">2019-03-22T07:23:00Z</dcterms:created>
  <dcterms:modified xsi:type="dcterms:W3CDTF">2019-03-27T02:32:00Z</dcterms:modified>
</cp:coreProperties>
</file>